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>Им Маршала Жукова, д. 38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27AA6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27AA6">
        <w:rPr>
          <w:b/>
          <w:color w:val="000000"/>
          <w:kern w:val="3"/>
          <w:sz w:val="24"/>
          <w:szCs w:val="24"/>
          <w:lang w:eastAsia="zh-CN" w:bidi="hi-IN"/>
        </w:rPr>
        <w:t>4 745 250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927AA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27AA6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927AA6">
        <w:rPr>
          <w:b/>
          <w:color w:val="000000"/>
          <w:kern w:val="3"/>
          <w:sz w:val="24"/>
          <w:szCs w:val="24"/>
          <w:lang w:eastAsia="zh-CN" w:bidi="hi-IN"/>
        </w:rPr>
        <w:t>2 780 366</w:t>
      </w:r>
      <w:r w:rsidR="00927AA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27AA6">
        <w:rPr>
          <w:b/>
          <w:bCs/>
          <w:color w:val="000000"/>
          <w:kern w:val="3"/>
          <w:sz w:val="24"/>
          <w:szCs w:val="24"/>
          <w:lang w:eastAsia="zh-CN" w:bidi="hi-IN"/>
        </w:rPr>
        <w:t>262 884,24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27AA6">
        <w:rPr>
          <w:b/>
          <w:bCs/>
          <w:color w:val="000000"/>
          <w:kern w:val="3"/>
          <w:sz w:val="24"/>
          <w:szCs w:val="24"/>
          <w:lang w:eastAsia="zh-CN" w:bidi="hi-IN"/>
        </w:rPr>
        <w:t>175 256,16</w:t>
      </w:r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27AA6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4B018-15E5-417D-9BDD-556E2895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310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2024-06-27T08:02:00Z</dcterms:created>
  <dcterms:modified xsi:type="dcterms:W3CDTF">2024-06-27T08:03:00Z</dcterms:modified>
</cp:coreProperties>
</file>